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B23C6" w14:textId="248988EE" w:rsidR="00865555" w:rsidRDefault="00865555">
      <w:pPr>
        <w:rPr>
          <w:rFonts w:ascii="メイリオ" w:eastAsia="メイリオ" w:hAnsi="メイリオ"/>
          <w:color w:val="723918"/>
          <w:sz w:val="17"/>
          <w:szCs w:val="17"/>
          <w:shd w:val="clear" w:color="auto" w:fill="FFFFFF"/>
        </w:rPr>
      </w:pPr>
      <w:r>
        <w:rPr>
          <w:rFonts w:ascii="メイリオ" w:eastAsia="メイリオ" w:hAnsi="メイリオ" w:hint="eastAsia"/>
          <w:color w:val="723918"/>
          <w:sz w:val="17"/>
          <w:szCs w:val="17"/>
          <w:shd w:val="clear" w:color="auto" w:fill="FFFFFF"/>
        </w:rPr>
        <w:t>トップページ</w:t>
      </w:r>
    </w:p>
    <w:p w14:paraId="4C284371" w14:textId="5AF333C0" w:rsidR="00865555" w:rsidRDefault="00865555">
      <w:pPr>
        <w:rPr>
          <w:rFonts w:ascii="メイリオ" w:eastAsia="メイリオ" w:hAnsi="メイリオ"/>
          <w:color w:val="723918"/>
          <w:sz w:val="17"/>
          <w:szCs w:val="17"/>
          <w:shd w:val="clear" w:color="auto" w:fill="FFFFFF"/>
        </w:rPr>
      </w:pPr>
      <w:r>
        <w:rPr>
          <w:rFonts w:ascii="メイリオ" w:eastAsia="メイリオ" w:hAnsi="メイリオ" w:hint="eastAsia"/>
          <w:color w:val="723918"/>
          <w:sz w:val="17"/>
          <w:szCs w:val="17"/>
          <w:shd w:val="clear" w:color="auto" w:fill="FFFFFF"/>
        </w:rPr>
        <w:t>読み聞かせネットワークヒッポのホームページへようこそ！</w:t>
      </w:r>
    </w:p>
    <w:p w14:paraId="2B114E09" w14:textId="77777777" w:rsidR="00865555" w:rsidRDefault="00865555">
      <w:pPr>
        <w:rPr>
          <w:rFonts w:ascii="メイリオ" w:eastAsia="メイリオ" w:hAnsi="メイリオ"/>
          <w:color w:val="723918"/>
          <w:sz w:val="17"/>
          <w:szCs w:val="17"/>
          <w:shd w:val="clear" w:color="auto" w:fill="FFFFFF"/>
        </w:rPr>
      </w:pPr>
    </w:p>
    <w:p w14:paraId="0CA6C63E" w14:textId="55E11BF3" w:rsidR="007D6AD4" w:rsidRDefault="00865555">
      <w:pPr>
        <w:rPr>
          <w:rFonts w:ascii="メイリオ" w:eastAsia="メイリオ" w:hAnsi="メイリオ"/>
          <w:color w:val="723918"/>
          <w:sz w:val="17"/>
          <w:szCs w:val="17"/>
          <w:shd w:val="clear" w:color="auto" w:fill="FFFFFF"/>
        </w:rPr>
      </w:pPr>
      <w:r>
        <w:rPr>
          <w:rFonts w:ascii="メイリオ" w:eastAsia="メイリオ" w:hAnsi="メイリオ" w:hint="eastAsia"/>
          <w:color w:val="723918"/>
          <w:sz w:val="17"/>
          <w:szCs w:val="17"/>
          <w:shd w:val="clear" w:color="auto" w:fill="FFFFFF"/>
        </w:rPr>
        <w:t>ヒッポの事業活動は、子どもの読書を支援し、読書を通じた地域社会の発展と子どもと健全育成を目的としています。読書活動は、子どもが言葉を学び、感性を磨き、表現力を高め、創造力を豊かなものにし、人生をより深く生きる力を身に付けていく上で欠くことのできないものです。</w:t>
      </w:r>
      <w:r>
        <w:rPr>
          <w:rFonts w:ascii="メイリオ" w:eastAsia="メイリオ" w:hAnsi="メイリオ" w:hint="eastAsia"/>
          <w:color w:val="723918"/>
          <w:sz w:val="17"/>
          <w:szCs w:val="17"/>
        </w:rPr>
        <w:br/>
      </w:r>
      <w:r>
        <w:rPr>
          <w:rFonts w:ascii="メイリオ" w:eastAsia="メイリオ" w:hAnsi="メイリオ" w:hint="eastAsia"/>
          <w:color w:val="723918"/>
          <w:sz w:val="17"/>
          <w:szCs w:val="17"/>
          <w:shd w:val="clear" w:color="auto" w:fill="FFFFFF"/>
        </w:rPr>
        <w:t>ヒッポは、地域社会の担い手として、子どもの心を豊かに形成する読み聞かせを、家庭・地域・学校に継続して広めていきます。また、読み聞かせに関わるボランティアの育成を目指します。子どもの読書環境をより良くするために学校図書館を整備し、その学校図書館に関わるボランティアの育成・支援を目指してまいります。</w:t>
      </w:r>
    </w:p>
    <w:p w14:paraId="1006F436" w14:textId="77777777" w:rsidR="00865555" w:rsidRDefault="00865555">
      <w:pPr>
        <w:rPr>
          <w:rFonts w:ascii="メイリオ" w:eastAsia="メイリオ" w:hAnsi="メイリオ"/>
          <w:color w:val="723918"/>
          <w:sz w:val="17"/>
          <w:szCs w:val="17"/>
          <w:shd w:val="clear" w:color="auto" w:fill="FFFFFF"/>
        </w:rPr>
      </w:pPr>
    </w:p>
    <w:p w14:paraId="4C793075" w14:textId="3DF6817B" w:rsidR="00865555" w:rsidRDefault="00C767BC">
      <w:pPr>
        <w:rPr>
          <w:rFonts w:ascii="メイリオ" w:eastAsia="メイリオ" w:hAnsi="メイリオ"/>
          <w:color w:val="723918"/>
          <w:sz w:val="17"/>
          <w:szCs w:val="17"/>
          <w:shd w:val="clear" w:color="auto" w:fill="FFFFFF"/>
        </w:rPr>
      </w:pPr>
      <w:r>
        <w:rPr>
          <w:rFonts w:ascii="メイリオ" w:eastAsia="メイリオ" w:hAnsi="メイリオ" w:hint="eastAsia"/>
          <w:color w:val="723918"/>
          <w:sz w:val="17"/>
          <w:szCs w:val="17"/>
          <w:shd w:val="clear" w:color="auto" w:fill="FFFFFF"/>
        </w:rPr>
        <w:t>ご</w:t>
      </w:r>
      <w:r w:rsidR="00865555">
        <w:rPr>
          <w:rFonts w:ascii="メイリオ" w:eastAsia="メイリオ" w:hAnsi="メイリオ" w:hint="eastAsia"/>
          <w:color w:val="723918"/>
          <w:sz w:val="17"/>
          <w:szCs w:val="17"/>
          <w:shd w:val="clear" w:color="auto" w:fill="FFFFFF"/>
        </w:rPr>
        <w:t>寄付のお願い</w:t>
      </w:r>
    </w:p>
    <w:p w14:paraId="716A889E" w14:textId="77777777" w:rsidR="00EB0018" w:rsidRDefault="00EB0018">
      <w:pPr>
        <w:rPr>
          <w:rFonts w:ascii="メイリオ" w:eastAsia="メイリオ" w:hAnsi="メイリオ"/>
          <w:color w:val="723918"/>
          <w:sz w:val="17"/>
          <w:szCs w:val="17"/>
          <w:shd w:val="clear" w:color="auto" w:fill="FFFFFF"/>
        </w:rPr>
      </w:pPr>
    </w:p>
    <w:p w14:paraId="63478AB3" w14:textId="77777777" w:rsidR="00EB0018" w:rsidRDefault="00C767BC">
      <w:pPr>
        <w:rPr>
          <w:rFonts w:ascii="メイリオ" w:eastAsia="メイリオ" w:hAnsi="メイリオ"/>
          <w:color w:val="723918"/>
          <w:sz w:val="17"/>
          <w:szCs w:val="17"/>
          <w:shd w:val="clear" w:color="auto" w:fill="FFFFFF"/>
        </w:rPr>
      </w:pPr>
      <w:r>
        <w:rPr>
          <w:rFonts w:ascii="メイリオ" w:eastAsia="メイリオ" w:hAnsi="メイリオ" w:hint="eastAsia"/>
          <w:color w:val="723918"/>
          <w:sz w:val="17"/>
          <w:szCs w:val="17"/>
          <w:shd w:val="clear" w:color="auto" w:fill="FFFFFF"/>
        </w:rPr>
        <w:t>子どもたちの成長のために</w:t>
      </w:r>
      <w:r w:rsidR="00EB0018">
        <w:rPr>
          <w:rFonts w:ascii="メイリオ" w:eastAsia="メイリオ" w:hAnsi="メイリオ" w:hint="eastAsia"/>
          <w:color w:val="723918"/>
          <w:sz w:val="17"/>
          <w:szCs w:val="17"/>
          <w:shd w:val="clear" w:color="auto" w:fill="FFFFFF"/>
        </w:rPr>
        <w:t>、</w:t>
      </w:r>
      <w:r>
        <w:rPr>
          <w:rFonts w:ascii="メイリオ" w:eastAsia="メイリオ" w:hAnsi="メイリオ" w:hint="eastAsia"/>
          <w:color w:val="723918"/>
          <w:sz w:val="17"/>
          <w:szCs w:val="17"/>
          <w:shd w:val="clear" w:color="auto" w:fill="FFFFFF"/>
        </w:rPr>
        <w:t>食の支援、学習の支援など様々な支援があります</w:t>
      </w:r>
      <w:r w:rsidR="00EB0018">
        <w:rPr>
          <w:rFonts w:ascii="メイリオ" w:eastAsia="メイリオ" w:hAnsi="メイリオ" w:hint="eastAsia"/>
          <w:color w:val="723918"/>
          <w:sz w:val="17"/>
          <w:szCs w:val="17"/>
          <w:shd w:val="clear" w:color="auto" w:fill="FFFFFF"/>
        </w:rPr>
        <w:t>。</w:t>
      </w:r>
    </w:p>
    <w:p w14:paraId="517403AD" w14:textId="77777777" w:rsidR="00EB0018" w:rsidRDefault="00C767BC">
      <w:pPr>
        <w:rPr>
          <w:rFonts w:ascii="メイリオ" w:eastAsia="メイリオ" w:hAnsi="メイリオ"/>
          <w:color w:val="723918"/>
          <w:sz w:val="17"/>
          <w:szCs w:val="17"/>
          <w:shd w:val="clear" w:color="auto" w:fill="FFFFFF"/>
        </w:rPr>
      </w:pPr>
      <w:r>
        <w:rPr>
          <w:rFonts w:ascii="メイリオ" w:eastAsia="メイリオ" w:hAnsi="メイリオ" w:hint="eastAsia"/>
          <w:color w:val="723918"/>
          <w:sz w:val="17"/>
          <w:szCs w:val="17"/>
          <w:shd w:val="clear" w:color="auto" w:fill="FFFFFF"/>
        </w:rPr>
        <w:t>私たちヒッポは、</w:t>
      </w:r>
      <w:r w:rsidRPr="00EB0018">
        <w:rPr>
          <w:rFonts w:ascii="メイリオ" w:eastAsia="メイリオ" w:hAnsi="メイリオ" w:hint="eastAsia"/>
          <w:b/>
          <w:bCs/>
          <w:color w:val="723918"/>
          <w:sz w:val="17"/>
          <w:szCs w:val="17"/>
          <w:shd w:val="clear" w:color="auto" w:fill="FFFFFF"/>
        </w:rPr>
        <w:t>子どもたちの心の成長</w:t>
      </w:r>
      <w:r>
        <w:rPr>
          <w:rFonts w:ascii="メイリオ" w:eastAsia="メイリオ" w:hAnsi="メイリオ" w:hint="eastAsia"/>
          <w:color w:val="723918"/>
          <w:sz w:val="17"/>
          <w:szCs w:val="17"/>
          <w:shd w:val="clear" w:color="auto" w:fill="FFFFFF"/>
        </w:rPr>
        <w:t>を</w:t>
      </w:r>
      <w:r w:rsidR="00EB0018">
        <w:rPr>
          <w:rFonts w:ascii="メイリオ" w:eastAsia="メイリオ" w:hAnsi="メイリオ" w:hint="eastAsia"/>
          <w:color w:val="723918"/>
          <w:sz w:val="17"/>
          <w:szCs w:val="17"/>
          <w:shd w:val="clear" w:color="auto" w:fill="FFFFFF"/>
        </w:rPr>
        <w:t>長く</w:t>
      </w:r>
      <w:r>
        <w:rPr>
          <w:rFonts w:ascii="メイリオ" w:eastAsia="メイリオ" w:hAnsi="メイリオ" w:hint="eastAsia"/>
          <w:color w:val="723918"/>
          <w:sz w:val="17"/>
          <w:szCs w:val="17"/>
          <w:shd w:val="clear" w:color="auto" w:fill="FFFFFF"/>
        </w:rPr>
        <w:t>支援しています。</w:t>
      </w:r>
    </w:p>
    <w:p w14:paraId="2B76A79F" w14:textId="7A5DCC32" w:rsidR="00EB0018" w:rsidRDefault="00EB0018">
      <w:pPr>
        <w:rPr>
          <w:rFonts w:ascii="メイリオ" w:eastAsia="メイリオ" w:hAnsi="メイリオ"/>
          <w:color w:val="723918"/>
          <w:sz w:val="17"/>
          <w:szCs w:val="17"/>
          <w:shd w:val="clear" w:color="auto" w:fill="FFFFFF"/>
        </w:rPr>
      </w:pPr>
      <w:r>
        <w:rPr>
          <w:rFonts w:ascii="メイリオ" w:eastAsia="メイリオ" w:hAnsi="メイリオ" w:hint="eastAsia"/>
          <w:color w:val="723918"/>
          <w:sz w:val="17"/>
          <w:szCs w:val="17"/>
          <w:shd w:val="clear" w:color="auto" w:fill="FFFFFF"/>
        </w:rPr>
        <w:t>幼い時から本に触れることで、子どもたちの心は豊かに成長し</w:t>
      </w:r>
      <w:r w:rsidR="009D7560">
        <w:rPr>
          <w:rFonts w:ascii="メイリオ" w:eastAsia="メイリオ" w:hAnsi="メイリオ" w:hint="eastAsia"/>
          <w:color w:val="723918"/>
          <w:sz w:val="17"/>
          <w:szCs w:val="17"/>
          <w:shd w:val="clear" w:color="auto" w:fill="FFFFFF"/>
        </w:rPr>
        <w:t>ます。また地域で支えることで、だれひとり取りこぼすことなく、子どもたちは夢をもって生きることにつながります。</w:t>
      </w:r>
    </w:p>
    <w:p w14:paraId="0026607E" w14:textId="13A5C3E6" w:rsidR="009D7560" w:rsidRDefault="009D7560">
      <w:pPr>
        <w:rPr>
          <w:rFonts w:ascii="メイリオ" w:eastAsia="メイリオ" w:hAnsi="メイリオ"/>
          <w:color w:val="723918"/>
          <w:sz w:val="17"/>
          <w:szCs w:val="17"/>
          <w:shd w:val="clear" w:color="auto" w:fill="FFFFFF"/>
        </w:rPr>
      </w:pPr>
      <w:r>
        <w:rPr>
          <w:rFonts w:ascii="メイリオ" w:eastAsia="メイリオ" w:hAnsi="メイリオ" w:hint="eastAsia"/>
          <w:color w:val="723918"/>
          <w:sz w:val="17"/>
          <w:szCs w:val="17"/>
          <w:shd w:val="clear" w:color="auto" w:fill="FFFFFF"/>
        </w:rPr>
        <w:t>皆さまのご寄付で、ヒッポの事業をぜひ応援ください！</w:t>
      </w:r>
    </w:p>
    <w:p w14:paraId="5E07DB8F" w14:textId="77777777" w:rsidR="009D7560" w:rsidRDefault="009D7560">
      <w:pPr>
        <w:rPr>
          <w:rFonts w:ascii="メイリオ" w:eastAsia="メイリオ" w:hAnsi="メイリオ"/>
          <w:color w:val="723918"/>
          <w:sz w:val="17"/>
          <w:szCs w:val="17"/>
          <w:shd w:val="clear" w:color="auto" w:fill="FFFFFF"/>
        </w:rPr>
      </w:pPr>
    </w:p>
    <w:p w14:paraId="580FB9ED" w14:textId="4772DE51" w:rsidR="00865555" w:rsidRDefault="009D7560">
      <w:pPr>
        <w:rPr>
          <w:rFonts w:ascii="メイリオ" w:eastAsia="メイリオ" w:hAnsi="メイリオ"/>
          <w:color w:val="723918"/>
          <w:sz w:val="17"/>
          <w:szCs w:val="17"/>
          <w:shd w:val="clear" w:color="auto" w:fill="FFFFFF"/>
        </w:rPr>
      </w:pPr>
      <w:r>
        <w:rPr>
          <w:rFonts w:ascii="メイリオ" w:eastAsia="メイリオ" w:hAnsi="メイリオ" w:hint="eastAsia"/>
          <w:color w:val="723918"/>
          <w:sz w:val="17"/>
          <w:szCs w:val="17"/>
          <w:shd w:val="clear" w:color="auto" w:fill="FFFFFF"/>
        </w:rPr>
        <w:t>ヒッポの</w:t>
      </w:r>
      <w:r w:rsidR="00865555">
        <w:rPr>
          <w:rFonts w:ascii="メイリオ" w:eastAsia="メイリオ" w:hAnsi="メイリオ" w:hint="eastAsia"/>
          <w:color w:val="723918"/>
          <w:sz w:val="17"/>
          <w:szCs w:val="17"/>
          <w:shd w:val="clear" w:color="auto" w:fill="FFFFFF"/>
        </w:rPr>
        <w:t>事業活動には4つの柱があります。</w:t>
      </w:r>
    </w:p>
    <w:p w14:paraId="26229021" w14:textId="7CA928B2" w:rsidR="00865555" w:rsidRPr="00865555" w:rsidRDefault="00865555" w:rsidP="00865555">
      <w:pPr>
        <w:pStyle w:val="a3"/>
        <w:numPr>
          <w:ilvl w:val="0"/>
          <w:numId w:val="1"/>
        </w:numPr>
        <w:ind w:leftChars="0"/>
      </w:pPr>
      <w:r>
        <w:rPr>
          <w:rFonts w:ascii="メイリオ" w:eastAsia="メイリオ" w:hAnsi="メイリオ" w:hint="eastAsia"/>
          <w:color w:val="723918"/>
          <w:sz w:val="17"/>
          <w:szCs w:val="17"/>
          <w:shd w:val="clear" w:color="auto" w:fill="FFFFFF"/>
        </w:rPr>
        <w:t>読み聞かせ、おはなし会の企画・開催～対象は親子さん、子どもたち、ボランティアさん、興味</w:t>
      </w:r>
      <w:r w:rsidR="00C767BC">
        <w:rPr>
          <w:rFonts w:ascii="メイリオ" w:eastAsia="メイリオ" w:hAnsi="メイリオ" w:hint="eastAsia"/>
          <w:color w:val="723918"/>
          <w:sz w:val="17"/>
          <w:szCs w:val="17"/>
          <w:shd w:val="clear" w:color="auto" w:fill="FFFFFF"/>
        </w:rPr>
        <w:t>の</w:t>
      </w:r>
      <w:r>
        <w:rPr>
          <w:rFonts w:ascii="メイリオ" w:eastAsia="メイリオ" w:hAnsi="メイリオ" w:hint="eastAsia"/>
          <w:color w:val="723918"/>
          <w:sz w:val="17"/>
          <w:szCs w:val="17"/>
          <w:shd w:val="clear" w:color="auto" w:fill="FFFFFF"/>
        </w:rPr>
        <w:t>ある方</w:t>
      </w:r>
    </w:p>
    <w:p w14:paraId="0B67530F" w14:textId="42C2A504" w:rsidR="00865555" w:rsidRPr="00865555" w:rsidRDefault="00865555" w:rsidP="00865555">
      <w:pPr>
        <w:pStyle w:val="a3"/>
        <w:numPr>
          <w:ilvl w:val="0"/>
          <w:numId w:val="1"/>
        </w:numPr>
        <w:ind w:leftChars="0"/>
      </w:pPr>
      <w:r>
        <w:rPr>
          <w:rFonts w:ascii="メイリオ" w:eastAsia="メイリオ" w:hAnsi="メイリオ" w:hint="eastAsia"/>
          <w:color w:val="723918"/>
          <w:sz w:val="17"/>
          <w:szCs w:val="17"/>
          <w:shd w:val="clear" w:color="auto" w:fill="FFFFFF"/>
        </w:rPr>
        <w:t>講座・講演会・絵本作家ワークショップなどの企画・開催～対象は、親子さん、子どもたち、ボランティアさん、興味のある方</w:t>
      </w:r>
    </w:p>
    <w:p w14:paraId="28F3546F" w14:textId="6FA69F20" w:rsidR="00865555" w:rsidRPr="00C767BC" w:rsidRDefault="00865555" w:rsidP="00865555">
      <w:pPr>
        <w:pStyle w:val="a3"/>
        <w:numPr>
          <w:ilvl w:val="0"/>
          <w:numId w:val="1"/>
        </w:numPr>
        <w:ind w:leftChars="0"/>
      </w:pPr>
      <w:r>
        <w:rPr>
          <w:rFonts w:ascii="メイリオ" w:eastAsia="メイリオ" w:hAnsi="メイリオ" w:hint="eastAsia"/>
          <w:color w:val="723918"/>
          <w:sz w:val="17"/>
          <w:szCs w:val="17"/>
          <w:shd w:val="clear" w:color="auto" w:fill="FFFFFF"/>
        </w:rPr>
        <w:t>学校図書館の</w:t>
      </w:r>
      <w:r w:rsidR="00C767BC">
        <w:rPr>
          <w:rFonts w:ascii="メイリオ" w:eastAsia="メイリオ" w:hAnsi="メイリオ" w:hint="eastAsia"/>
          <w:color w:val="723918"/>
          <w:sz w:val="17"/>
          <w:szCs w:val="17"/>
          <w:shd w:val="clear" w:color="auto" w:fill="FFFFFF"/>
        </w:rPr>
        <w:t>運営サポート～対象は小学校・中学校の学校図書館</w:t>
      </w:r>
    </w:p>
    <w:p w14:paraId="553F06E6" w14:textId="326819B6" w:rsidR="00C767BC" w:rsidRPr="009D7560" w:rsidRDefault="00C767BC" w:rsidP="00C767BC">
      <w:pPr>
        <w:pStyle w:val="a3"/>
        <w:numPr>
          <w:ilvl w:val="0"/>
          <w:numId w:val="1"/>
        </w:numPr>
        <w:ind w:leftChars="0"/>
      </w:pPr>
      <w:r>
        <w:rPr>
          <w:rFonts w:ascii="メイリオ" w:eastAsia="メイリオ" w:hAnsi="メイリオ" w:hint="eastAsia"/>
          <w:color w:val="723918"/>
          <w:sz w:val="17"/>
          <w:szCs w:val="17"/>
          <w:shd w:val="clear" w:color="auto" w:fill="FFFFFF"/>
        </w:rPr>
        <w:t>子ども文庫「親子のための絵本の部屋hippo」の運営～対象はすべての子どもたち、親子さん、妊婦さん、ボランティアさん、興味のある方</w:t>
      </w:r>
    </w:p>
    <w:p w14:paraId="573C4038" w14:textId="77777777" w:rsidR="009D7560" w:rsidRDefault="009D7560" w:rsidP="009D7560"/>
    <w:p w14:paraId="7884E784" w14:textId="0D63F2C6" w:rsidR="009D7560" w:rsidRDefault="009D7560" w:rsidP="009D7560">
      <w:pPr>
        <w:rPr>
          <w:rFonts w:ascii="メイリオ" w:eastAsia="メイリオ" w:hAnsi="メイリオ"/>
          <w:color w:val="723918"/>
          <w:sz w:val="17"/>
          <w:szCs w:val="17"/>
          <w:shd w:val="clear" w:color="auto" w:fill="FFFFFF"/>
        </w:rPr>
      </w:pPr>
      <w:r>
        <w:rPr>
          <w:rFonts w:ascii="メイリオ" w:eastAsia="メイリオ" w:hAnsi="メイリオ" w:hint="eastAsia"/>
          <w:color w:val="723918"/>
          <w:sz w:val="17"/>
          <w:szCs w:val="17"/>
          <w:shd w:val="clear" w:color="auto" w:fill="FFFFFF"/>
        </w:rPr>
        <w:t>すべての子どもたちのために、ヒッポの事業活動を継続するために・・・</w:t>
      </w:r>
    </w:p>
    <w:p w14:paraId="6327D782" w14:textId="0D10E502" w:rsidR="009D7560" w:rsidRDefault="0039228A" w:rsidP="009D7560">
      <w:pPr>
        <w:rPr>
          <w:rFonts w:ascii="メイリオ" w:eastAsia="メイリオ" w:hAnsi="メイリオ"/>
          <w:color w:val="723918"/>
          <w:sz w:val="17"/>
          <w:szCs w:val="17"/>
          <w:shd w:val="clear" w:color="auto" w:fill="FFFFFF"/>
        </w:rPr>
      </w:pPr>
      <w:r>
        <w:rPr>
          <w:rFonts w:ascii="メイリオ" w:eastAsia="メイリオ" w:hAnsi="メイリオ" w:hint="eastAsia"/>
          <w:color w:val="723918"/>
          <w:sz w:val="17"/>
          <w:szCs w:val="17"/>
          <w:shd w:val="clear" w:color="auto" w:fill="FFFFFF"/>
        </w:rPr>
        <w:t>《</w:t>
      </w:r>
      <w:r w:rsidR="009D7560">
        <w:rPr>
          <w:rFonts w:ascii="メイリオ" w:eastAsia="メイリオ" w:hAnsi="メイリオ" w:hint="eastAsia"/>
          <w:color w:val="723918"/>
          <w:sz w:val="17"/>
          <w:szCs w:val="17"/>
          <w:shd w:val="clear" w:color="auto" w:fill="FFFFFF"/>
        </w:rPr>
        <w:t>ご寄付の振込み先</w:t>
      </w:r>
      <w:r>
        <w:rPr>
          <w:rFonts w:ascii="メイリオ" w:eastAsia="メイリオ" w:hAnsi="メイリオ" w:hint="eastAsia"/>
          <w:color w:val="723918"/>
          <w:sz w:val="17"/>
          <w:szCs w:val="17"/>
          <w:shd w:val="clear" w:color="auto" w:fill="FFFFFF"/>
        </w:rPr>
        <w:t>》</w:t>
      </w:r>
    </w:p>
    <w:p w14:paraId="1913631B" w14:textId="77777777" w:rsidR="0039228A" w:rsidRDefault="0039228A" w:rsidP="009D7560">
      <w:pPr>
        <w:rPr>
          <w:rFonts w:ascii="メイリオ" w:eastAsia="メイリオ" w:hAnsi="メイリオ"/>
          <w:color w:val="723918"/>
          <w:sz w:val="17"/>
          <w:szCs w:val="17"/>
          <w:shd w:val="clear" w:color="auto" w:fill="FFFFFF"/>
        </w:rPr>
      </w:pPr>
      <w:r>
        <w:rPr>
          <w:rFonts w:ascii="メイリオ" w:eastAsia="メイリオ" w:hAnsi="メイリオ" w:hint="eastAsia"/>
          <w:color w:val="723918"/>
          <w:sz w:val="17"/>
          <w:szCs w:val="17"/>
          <w:shd w:val="clear" w:color="auto" w:fill="FFFFFF"/>
        </w:rPr>
        <w:t xml:space="preserve">ゆうちょ銀行　</w:t>
      </w:r>
    </w:p>
    <w:p w14:paraId="2072D8CC" w14:textId="6A2BC8F2" w:rsidR="009D7560" w:rsidRDefault="002A31B4" w:rsidP="009D7560">
      <w:pPr>
        <w:rPr>
          <w:rFonts w:ascii="メイリオ" w:eastAsia="メイリオ" w:hAnsi="メイリオ"/>
          <w:color w:val="723918"/>
          <w:sz w:val="17"/>
          <w:szCs w:val="17"/>
          <w:shd w:val="clear" w:color="auto" w:fill="FFFFFF"/>
        </w:rPr>
      </w:pPr>
      <w:r>
        <w:rPr>
          <w:rFonts w:ascii="メイリオ" w:eastAsia="メイリオ" w:hAnsi="メイリオ" w:hint="eastAsia"/>
          <w:color w:val="723918"/>
          <w:sz w:val="17"/>
          <w:szCs w:val="17"/>
          <w:shd w:val="clear" w:color="auto" w:fill="FFFFFF"/>
        </w:rPr>
        <w:t>店名　〇一八（読み　ゼロイチハチ）</w:t>
      </w:r>
    </w:p>
    <w:p w14:paraId="315F405C" w14:textId="1C171215" w:rsidR="002A31B4" w:rsidRPr="002A31B4" w:rsidRDefault="002A31B4" w:rsidP="009D7560">
      <w:pPr>
        <w:rPr>
          <w:rFonts w:ascii="メイリオ" w:eastAsia="メイリオ" w:hAnsi="メイリオ"/>
          <w:color w:val="723918"/>
          <w:sz w:val="17"/>
          <w:szCs w:val="17"/>
          <w:shd w:val="clear" w:color="auto" w:fill="FFFFFF"/>
        </w:rPr>
      </w:pPr>
      <w:r>
        <w:rPr>
          <w:rFonts w:ascii="メイリオ" w:eastAsia="メイリオ" w:hAnsi="メイリオ" w:hint="eastAsia"/>
          <w:color w:val="723918"/>
          <w:sz w:val="17"/>
          <w:szCs w:val="17"/>
          <w:shd w:val="clear" w:color="auto" w:fill="FFFFFF"/>
        </w:rPr>
        <w:t>店番　018【預金種目】普通預金【口座番号】8915007</w:t>
      </w:r>
    </w:p>
    <w:p w14:paraId="73A0E3DF" w14:textId="570C7DDB" w:rsidR="0039228A" w:rsidRDefault="002A31B4" w:rsidP="009D7560">
      <w:pPr>
        <w:rPr>
          <w:rFonts w:ascii="メイリオ" w:eastAsia="メイリオ" w:hAnsi="メイリオ"/>
          <w:color w:val="723918"/>
          <w:sz w:val="17"/>
          <w:szCs w:val="17"/>
          <w:shd w:val="clear" w:color="auto" w:fill="FFFFFF"/>
        </w:rPr>
      </w:pPr>
      <w:r>
        <w:rPr>
          <w:rFonts w:ascii="メイリオ" w:eastAsia="メイリオ" w:hAnsi="メイリオ" w:hint="eastAsia"/>
          <w:color w:val="723918"/>
          <w:sz w:val="17"/>
          <w:szCs w:val="17"/>
          <w:shd w:val="clear" w:color="auto" w:fill="FFFFFF"/>
        </w:rPr>
        <w:t>トクヒ）ヨミキカセネットワークヒッポ</w:t>
      </w:r>
    </w:p>
    <w:p w14:paraId="6A218E83" w14:textId="47DF3BD3" w:rsidR="0039228A" w:rsidRPr="009D7560" w:rsidRDefault="0039228A" w:rsidP="009D7560"/>
    <w:p w14:paraId="7E136245" w14:textId="42513B93" w:rsidR="009D7560" w:rsidRPr="009D7560" w:rsidRDefault="0039228A" w:rsidP="009D7560">
      <w:pPr>
        <w:rPr>
          <w:rFonts w:ascii="メイリア" w:eastAsia="メイリア"/>
        </w:rPr>
      </w:pPr>
      <w:r>
        <w:rPr>
          <w:rFonts w:ascii="メイリア" w:eastAsia="メイリア" w:hint="eastAsia"/>
        </w:rPr>
        <w:t>＊必ず、お名前・連絡先をご記名ください。振込みが確認できましたらご連絡させていただきます。</w:t>
      </w:r>
    </w:p>
    <w:p w14:paraId="75335484" w14:textId="5D01A13A" w:rsidR="00C767BC" w:rsidRDefault="00C767BC" w:rsidP="00C767BC">
      <w:bookmarkStart w:id="0" w:name="_GoBack"/>
      <w:bookmarkEnd w:id="0"/>
    </w:p>
    <w:sectPr w:rsidR="00C767B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ア">
    <w:altName w:val="游ゴシック"/>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6E5CF8"/>
    <w:multiLevelType w:val="hybridMultilevel"/>
    <w:tmpl w:val="7BA87A9E"/>
    <w:lvl w:ilvl="0" w:tplc="76D684A6">
      <w:start w:val="1"/>
      <w:numFmt w:val="decimalEnclosedCircle"/>
      <w:lvlText w:val="%1"/>
      <w:lvlJc w:val="left"/>
      <w:pPr>
        <w:ind w:left="360" w:hanging="360"/>
      </w:pPr>
      <w:rPr>
        <w:rFonts w:ascii="メイリオ" w:eastAsia="メイリオ" w:hAnsi="メイリオ" w:hint="default"/>
        <w:color w:val="723918"/>
        <w:sz w:val="17"/>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555"/>
    <w:rsid w:val="002A31B4"/>
    <w:rsid w:val="0039228A"/>
    <w:rsid w:val="007D6AD4"/>
    <w:rsid w:val="00865555"/>
    <w:rsid w:val="009D7560"/>
    <w:rsid w:val="00C767BC"/>
    <w:rsid w:val="00D17AFC"/>
    <w:rsid w:val="00EB0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0F7BF6"/>
  <w15:chartTrackingRefBased/>
  <w15:docId w15:val="{36BD0495-E909-45B6-9C39-32ED0B903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55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Microsoft アカウント</cp:lastModifiedBy>
  <cp:revision>5</cp:revision>
  <dcterms:created xsi:type="dcterms:W3CDTF">2024-03-29T00:44:00Z</dcterms:created>
  <dcterms:modified xsi:type="dcterms:W3CDTF">2024-03-29T03:34:00Z</dcterms:modified>
</cp:coreProperties>
</file>